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8B4A" w14:textId="4DC4F9ED" w:rsidR="008979A0" w:rsidRPr="008979A0" w:rsidRDefault="008979A0" w:rsidP="008979A0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979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ชื่อเรื่อง  </w:t>
      </w:r>
      <w:r w:rsidR="00BC65A7" w:rsidRPr="008979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667205" w:rsidRPr="008979A0">
        <w:rPr>
          <w:rFonts w:ascii="TH SarabunIT๙" w:hAnsi="TH SarabunIT๙" w:cs="TH SarabunIT๙"/>
          <w:b/>
          <w:bCs/>
          <w:sz w:val="36"/>
          <w:szCs w:val="36"/>
          <w:cs/>
        </w:rPr>
        <w:t>การใช้ระบบส่งเสริมการเกษตรขับเคลื่อนงาน</w:t>
      </w:r>
    </w:p>
    <w:p w14:paraId="5CD41CF8" w14:textId="50A28D6D" w:rsidR="00BC65A7" w:rsidRPr="008979A0" w:rsidRDefault="008979A0" w:rsidP="008979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79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667205" w:rsidRPr="008979A0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ศูนย์เรียนรู้การเพิ่มประสิทธิภาพการผลิตสินค้าเกษตรอำเภอดอยหล่อ</w:t>
      </w:r>
    </w:p>
    <w:p w14:paraId="21CF0DE2" w14:textId="77777777" w:rsidR="00C266A1" w:rsidRPr="001C0EB8" w:rsidRDefault="00C266A1" w:rsidP="00C266A1">
      <w:pPr>
        <w:pStyle w:val="a4"/>
        <w:numPr>
          <w:ilvl w:val="0"/>
          <w:numId w:val="9"/>
        </w:num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0EB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เป้าหมายการดำเนินงาน</w:t>
      </w:r>
    </w:p>
    <w:p w14:paraId="1F54688D" w14:textId="0DAE155C" w:rsidR="00C266A1" w:rsidRDefault="000F6F8D" w:rsidP="00ED14CC">
      <w:pPr>
        <w:pStyle w:val="a4"/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การใช้ระบบส่งเสริมการเกษตร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 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ให้เป็นแหล่งถ่ายทอดความรู้ด้านการเกษตรทุกสาขา หน่วยงานที่สังกัดกระทรวงเกษตรและสหกรณ์และหน่วยงานอื่นๆ สามารถใช้ศูนย์เป็นจุดเรียนรู้ได้ มีการนำ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>ระบบข้อมูล/เทคโนโลยี องค์ความรู้และนวัตกรรมสู่กระบวนการผลิต</w:t>
      </w:r>
      <w:r w:rsidR="00BC65A7">
        <w:rPr>
          <w:rFonts w:ascii="TH SarabunIT๙" w:hAnsi="TH SarabunIT๙" w:cs="TH SarabunIT๙" w:hint="cs"/>
          <w:sz w:val="32"/>
          <w:szCs w:val="32"/>
          <w:cs/>
        </w:rPr>
        <w:t>ของเกษตรกร</w:t>
      </w:r>
      <w:r w:rsidR="00BC65A7">
        <w:rPr>
          <w:rFonts w:ascii="TH SarabunIT๙" w:hAnsi="TH SarabunIT๙" w:cs="TH SarabunIT๙"/>
          <w:sz w:val="32"/>
          <w:szCs w:val="32"/>
        </w:rPr>
        <w:t xml:space="preserve"> </w:t>
      </w:r>
      <w:r w:rsidR="00BC65A7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เพื่อให้เกิดการลดต้นทุน เพิ่มผลผลิต พัฒนาคุณภาพผลผลิตและการพัฒนาเกษตรผสมผสานตามแนวทางปรัชญาเศรษฐกิจพอเพียง </w:t>
      </w:r>
    </w:p>
    <w:p w14:paraId="1D383F1A" w14:textId="77777777" w:rsidR="00ED14CC" w:rsidRDefault="00ED14CC" w:rsidP="00984044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83D359" w14:textId="131B6682" w:rsidR="00C266A1" w:rsidRPr="001C0EB8" w:rsidRDefault="00C266A1" w:rsidP="00ED14CC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0EB8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สถานการณ์และปัญหา</w:t>
      </w:r>
    </w:p>
    <w:p w14:paraId="5C4FA199" w14:textId="2403AD8A" w:rsidR="00C266A1" w:rsidRPr="001C0EB8" w:rsidRDefault="00CD1F25" w:rsidP="00C266A1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ดอยหล่อ เป็นอำเภอขนาดเล็ก มีพื้นที่ทำการเกษตร จำนวน  ไร่ พืชเศรษฐกิจหลักของอำเภอได้แก่ ลำไย ข้าว และมะม่วง 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ซึ่งสถานการณ์การแพร่ระบาด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>ของโรคติดเชื้อ</w:t>
      </w:r>
      <w:proofErr w:type="spellStart"/>
      <w:r w:rsidR="00C266A1" w:rsidRPr="001C0EB8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C266A1" w:rsidRPr="001C0EB8">
        <w:rPr>
          <w:rFonts w:ascii="TH SarabunIT๙" w:hAnsi="TH SarabunIT๙" w:cs="TH SarabunIT๙"/>
          <w:sz w:val="32"/>
          <w:szCs w:val="32"/>
          <w:cs/>
        </w:rPr>
        <w:t>โคโรนา 2019 (</w:t>
      </w:r>
      <w:r w:rsidR="00C266A1" w:rsidRPr="001C0EB8">
        <w:rPr>
          <w:rFonts w:ascii="TH SarabunIT๙" w:hAnsi="TH SarabunIT๙" w:cs="TH SarabunIT๙"/>
          <w:sz w:val="32"/>
          <w:szCs w:val="32"/>
        </w:rPr>
        <w:t>COVID-19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ราคาสินค้าการเกษตรมีราคาตกต่ำ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 xml:space="preserve"> ที่หนักสุดเห็นจะเป็นสินค้าเกษตรด้านพืชผัก รองลงมาเป็นสินค้าเกษตรด้านไม้ผลและข้าว เกษตรกรในพื้นที่ยังคงยึดหลักการทำการเกษตรแบบเชิงเดี่ยว ทำให้ส่งผลกระทบต่อรายได้ต่อครัวเรือนเกษตรกร ประกอบกับราคาของปัจจัยการผลิตพืช ไม่ว่าจะเป็นปุ๋ย ยา สารเคมี น้ำมันเชื้อเพลิง กลับมีราคาสูงขึ้นเป็นก้าวกระโดด ต้นทุนการผลิตของเกษตรกรต้องเพิ่มขึ้นอย่างหลีกเลี่ยงไม่ได้</w:t>
      </w:r>
    </w:p>
    <w:p w14:paraId="298A4610" w14:textId="57233877" w:rsidR="00C266A1" w:rsidRPr="001C0EB8" w:rsidRDefault="00C266A1" w:rsidP="00C266A1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>.อำเภอ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 xml:space="preserve">ดอยหล่อ เป็นศูนย์เรียนรู้ฯ ที่มีสินค้าหลัก คือข้าว ประธาน </w:t>
      </w:r>
      <w:proofErr w:type="spellStart"/>
      <w:r w:rsidR="00A132E0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="00A132E0">
        <w:rPr>
          <w:rFonts w:ascii="TH SarabunIT๙" w:hAnsi="TH SarabunIT๙" w:cs="TH SarabunIT๙" w:hint="cs"/>
          <w:sz w:val="32"/>
          <w:szCs w:val="32"/>
          <w:cs/>
        </w:rPr>
        <w:t xml:space="preserve">.ชื่อ นายอร่ามหล้าทิพย์ 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 ตั้งอยู่ ม.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C0EB8">
        <w:rPr>
          <w:rFonts w:ascii="TH SarabunIT๙" w:hAnsi="TH SarabunIT๙" w:cs="TH SarabunIT๙"/>
          <w:sz w:val="32"/>
          <w:szCs w:val="32"/>
          <w:cs/>
        </w:rPr>
        <w:t>1 ตำบล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ดอยหล่อ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ดอยหล่อ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เน้นการปลูกข้าวคุณภาพแบบครบวงจร ตั้งแต่การปลูก-</w:t>
      </w:r>
      <w:r w:rsidR="00A132E0" w:rsidRPr="001C0EB8">
        <w:rPr>
          <w:rFonts w:ascii="TH SarabunIT๙" w:hAnsi="TH SarabunIT๙" w:cs="TH SarabunIT๙"/>
          <w:sz w:val="32"/>
          <w:szCs w:val="32"/>
          <w:cs/>
        </w:rPr>
        <w:t>การ</w:t>
      </w:r>
      <w:r w:rsidR="00A132E0">
        <w:rPr>
          <w:rFonts w:ascii="TH SarabunIT๙" w:hAnsi="TH SarabunIT๙" w:cs="TH SarabunIT๙" w:hint="cs"/>
          <w:sz w:val="32"/>
          <w:szCs w:val="32"/>
          <w:cs/>
        </w:rPr>
        <w:t>เก็บเกี่ยว  การสีข้าวเองและบรรจุจำหน่ายเอง โดยมีการรวมกลุ่มเกษตรกรชาวนาในพื้นที่ร่วมกัน</w:t>
      </w:r>
      <w:r w:rsidR="000F6F8D">
        <w:rPr>
          <w:rFonts w:ascii="TH SarabunIT๙" w:hAnsi="TH SarabunIT๙" w:cs="TH SarabunIT๙" w:hint="cs"/>
          <w:sz w:val="32"/>
          <w:szCs w:val="32"/>
          <w:cs/>
        </w:rPr>
        <w:t>ทำนา โดยลดการใช้ปุ๋ยยาสารเคมี ปลูกข้าวการหลักการผลิตพืชแบบ</w:t>
      </w:r>
      <w:r w:rsidR="000F6F8D">
        <w:rPr>
          <w:rFonts w:ascii="TH SarabunIT๙" w:hAnsi="TH SarabunIT๙" w:cs="TH SarabunIT๙"/>
          <w:sz w:val="32"/>
          <w:szCs w:val="32"/>
        </w:rPr>
        <w:t xml:space="preserve">GAP </w:t>
      </w:r>
      <w:r w:rsidR="000F6F8D">
        <w:rPr>
          <w:rFonts w:ascii="TH SarabunIT๙" w:hAnsi="TH SarabunIT๙" w:cs="TH SarabunIT๙" w:hint="cs"/>
          <w:sz w:val="32"/>
          <w:szCs w:val="32"/>
          <w:cs/>
        </w:rPr>
        <w:t>การปลูกข้าวโดยใช้วิธีนาโยน ลดต้นทุนในการปลูก อีกทั้งในศูนย์เรียนรู้</w:t>
      </w:r>
      <w:r w:rsidRPr="001C0EB8">
        <w:rPr>
          <w:rFonts w:ascii="TH SarabunIT๙" w:hAnsi="TH SarabunIT๙" w:cs="TH SarabunIT๙"/>
          <w:sz w:val="32"/>
          <w:szCs w:val="32"/>
          <w:cs/>
        </w:rPr>
        <w:t>ทำเกษตรผสมผสาน มีทั้งปลูกพืช เลี้ยงสัตว์ เลี้ยงปลา ในกระบวนการผลิตทั้งหมดทำการเกษตรแบบปลอดภัย ไม่ใช้สารเคมีในการผลิต ได้รับการรับรองมาตรฐานการทำเกษตรที่ดีและเหมาะสม(</w:t>
      </w:r>
      <w:r w:rsidRPr="001C0EB8">
        <w:rPr>
          <w:rFonts w:ascii="TH SarabunIT๙" w:hAnsi="TH SarabunIT๙" w:cs="TH SarabunIT๙"/>
          <w:sz w:val="32"/>
          <w:szCs w:val="32"/>
        </w:rPr>
        <w:t>GAP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) มีฐานการเรียนรู้ทั้งหมด 9 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เพื่อเป็นต้นแบบให้เกษตรกรหันมาพึ่งพาตนเอง ลดต้นทุนการผลิต เพิ่มผลผลิต และพัฒนาคุณภาพ </w:t>
      </w:r>
      <w:r w:rsidR="00C071D9">
        <w:rPr>
          <w:rFonts w:ascii="TH SarabunIT๙" w:hAnsi="TH SarabunIT๙" w:cs="TH SarabunIT๙" w:hint="cs"/>
          <w:sz w:val="32"/>
          <w:szCs w:val="32"/>
          <w:cs/>
        </w:rPr>
        <w:t>นอกจากนี้อำเภอ</w:t>
      </w:r>
      <w:r w:rsidR="000F6F8D">
        <w:rPr>
          <w:rFonts w:ascii="TH SarabunIT๙" w:hAnsi="TH SarabunIT๙" w:cs="TH SarabunIT๙" w:hint="cs"/>
          <w:sz w:val="32"/>
          <w:szCs w:val="32"/>
          <w:cs/>
        </w:rPr>
        <w:t>ดอยหล่อ</w:t>
      </w:r>
      <w:r w:rsidR="00C071D9">
        <w:rPr>
          <w:rFonts w:ascii="TH SarabunIT๙" w:hAnsi="TH SarabunIT๙" w:cs="TH SarabunIT๙" w:hint="cs"/>
          <w:sz w:val="32"/>
          <w:szCs w:val="32"/>
          <w:cs/>
        </w:rPr>
        <w:t xml:space="preserve">ยังมี </w:t>
      </w:r>
      <w:proofErr w:type="spellStart"/>
      <w:r w:rsidR="00C071D9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="00C071D9">
        <w:rPr>
          <w:rFonts w:ascii="TH SarabunIT๙" w:hAnsi="TH SarabunIT๙" w:cs="TH SarabunIT๙" w:hint="cs"/>
          <w:sz w:val="32"/>
          <w:szCs w:val="32"/>
          <w:cs/>
        </w:rPr>
        <w:t xml:space="preserve">.เครือข่าย กระจายครอบคลุมไปทุกตำบล </w:t>
      </w:r>
      <w:r w:rsidR="000F6F8D">
        <w:rPr>
          <w:rFonts w:ascii="TH SarabunIT๙" w:hAnsi="TH SarabunIT๙" w:cs="TH SarabunIT๙" w:hint="cs"/>
          <w:sz w:val="32"/>
          <w:szCs w:val="32"/>
          <w:cs/>
        </w:rPr>
        <w:t xml:space="preserve">มีความหลากหลายด้านการเกษตร พืช ปศุสัตว์ และประมง </w:t>
      </w:r>
      <w:r w:rsidR="00C071D9">
        <w:rPr>
          <w:rFonts w:ascii="TH SarabunIT๙" w:hAnsi="TH SarabunIT๙" w:cs="TH SarabunIT๙" w:hint="cs"/>
          <w:sz w:val="32"/>
          <w:szCs w:val="32"/>
          <w:cs/>
        </w:rPr>
        <w:t>เพื่อให้เกษตรกรในพื้นที่สามารถเข้าไปเรียนรู้และพัฒนาการเกษ</w:t>
      </w:r>
      <w:r w:rsidR="00BC65A7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071D9">
        <w:rPr>
          <w:rFonts w:ascii="TH SarabunIT๙" w:hAnsi="TH SarabunIT๙" w:cs="TH SarabunIT๙" w:hint="cs"/>
          <w:sz w:val="32"/>
          <w:szCs w:val="32"/>
          <w:cs/>
        </w:rPr>
        <w:t>รต่อไป</w:t>
      </w:r>
      <w:r w:rsidR="00BC65A7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38AE9AC5" w14:textId="77777777" w:rsidR="00C266A1" w:rsidRPr="001C0EB8" w:rsidRDefault="00C266A1" w:rsidP="00C266A1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7451EF" w14:textId="77777777" w:rsidR="00C266A1" w:rsidRPr="001C0EB8" w:rsidRDefault="00C266A1" w:rsidP="00C266A1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0EB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EFE2DDD" w14:textId="16CFA28F" w:rsidR="00D61581" w:rsidRPr="00D61581" w:rsidRDefault="00D61581" w:rsidP="00D6158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Pr="00D61581">
        <w:rPr>
          <w:rFonts w:ascii="TH SarabunIT๙" w:hAnsi="TH SarabunIT๙" w:cs="TH SarabunIT๙"/>
          <w:sz w:val="32"/>
          <w:szCs w:val="32"/>
          <w:cs/>
        </w:rPr>
        <w:t xml:space="preserve">เพื่อศึกษา พัฒนาเจ้าหน้าที่ และปฏิบัติใช้กระบวนการอย่างมีส่วนร่วมของเกษตรกร กลุ่ม องค์กรต่างๆปฏิบัติงานระบบส่งเสริมการเกษตร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T&amp;V System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)มาใช้ขับเคลื่อนงานพัฒนา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3BF3AC5" w14:textId="794A75F9" w:rsidR="00984044" w:rsidRPr="001C0EB8" w:rsidRDefault="00D61581" w:rsidP="008979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61581">
        <w:rPr>
          <w:rFonts w:ascii="TH SarabunIT๙" w:hAnsi="TH SarabunIT๙" w:cs="TH SarabunIT๙"/>
          <w:sz w:val="32"/>
          <w:szCs w:val="32"/>
          <w:cs/>
        </w:rPr>
        <w:tab/>
        <w:t>3.2 เพื่อให้เจ้าหน้าที่ เกษตรกร กลุ่ม องค์กรต่างๆ ได้เรียนรู้การวิเคราะห์ปัญหา หาแนวทางแก้ปัญหา และมีการวางแผนการดำเนินงาน ในการปฏิบัติตาม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ระบบส่งเสริมเกษตร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เพื่อให้ </w:t>
      </w:r>
      <w:proofErr w:type="spellStart"/>
      <w:r w:rsidR="00C266A1"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="00C266A1" w:rsidRPr="001C0EB8">
        <w:rPr>
          <w:rFonts w:ascii="TH SarabunIT๙" w:hAnsi="TH SarabunIT๙" w:cs="TH SarabunIT๙"/>
          <w:sz w:val="32"/>
          <w:szCs w:val="32"/>
          <w:cs/>
        </w:rPr>
        <w:t>.เป็นศูนย์กลางในการพัฒนาการเกษตร สามารถขับเคลื่อนและเชื่อมโยงการเกษตรในพื้นที่โดยผ่านกลไกการบูร</w:t>
      </w:r>
      <w:proofErr w:type="spellStart"/>
      <w:r w:rsidR="00C266A1" w:rsidRPr="001C0EB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C266A1" w:rsidRPr="001C0EB8">
        <w:rPr>
          <w:rFonts w:ascii="TH SarabunIT๙" w:hAnsi="TH SarabunIT๙" w:cs="TH SarabunIT๙"/>
          <w:sz w:val="32"/>
          <w:szCs w:val="32"/>
          <w:cs/>
        </w:rPr>
        <w:t>การกันทุกภาคส่วน นำเทคโนโลยีมาเชื่อมโยงเข้ากับการพัฒนาเกษตรอย่างยั่งยืน เพื่อให้เก</w:t>
      </w:r>
      <w:r w:rsidR="008979A0">
        <w:rPr>
          <w:rFonts w:ascii="TH SarabunIT๙" w:hAnsi="TH SarabunIT๙" w:cs="TH SarabunIT๙"/>
          <w:sz w:val="32"/>
          <w:szCs w:val="32"/>
          <w:cs/>
        </w:rPr>
        <w:t>ษตรกรสามารถพึ่งพาตนเองได</w:t>
      </w:r>
      <w:r w:rsidR="008979A0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66F2D357" w14:textId="77777777" w:rsidR="008979A0" w:rsidRDefault="008979A0" w:rsidP="008979A0">
      <w:pPr>
        <w:pStyle w:val="a4"/>
        <w:spacing w:before="24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๔. </w:t>
      </w: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 </w:t>
      </w:r>
      <w:r w:rsidRPr="008979A0">
        <w:rPr>
          <w:rFonts w:ascii="TH SarabunIT๙" w:hAnsi="TH SarabunIT๙" w:cs="TH SarabunIT๙"/>
          <w:b/>
          <w:bCs/>
          <w:sz w:val="32"/>
          <w:szCs w:val="32"/>
        </w:rPr>
        <w:t>R</w:t>
      </w: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8979A0">
        <w:rPr>
          <w:rFonts w:ascii="TH SarabunIT๙" w:hAnsi="TH SarabunIT๙" w:cs="TH SarabunIT๙"/>
          <w:b/>
          <w:bCs/>
          <w:sz w:val="32"/>
          <w:szCs w:val="32"/>
        </w:rPr>
        <w:t>R</w:t>
      </w:r>
      <w:r w:rsidRPr="008979A0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</w:p>
    <w:p w14:paraId="175971F3" w14:textId="55D9443A" w:rsidR="008979A0" w:rsidRPr="001C0EB8" w:rsidRDefault="008979A0" w:rsidP="008979A0">
      <w:pPr>
        <w:pStyle w:val="a4"/>
        <w:spacing w:before="24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๔.๑ </w:t>
      </w: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วิธีการวิจัย (ตามประเภทงานวิจัย)</w:t>
      </w:r>
    </w:p>
    <w:p w14:paraId="2032A7C9" w14:textId="3F850949" w:rsidR="00836580" w:rsidRDefault="00836580" w:rsidP="00E65FF8">
      <w:pPr>
        <w:pStyle w:val="a4"/>
        <w:numPr>
          <w:ilvl w:val="0"/>
          <w:numId w:val="16"/>
        </w:num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การถ่ายทอดความรู้</w:t>
      </w:r>
      <w:r w:rsidR="00D31B11">
        <w:rPr>
          <w:rFonts w:ascii="TH SarabunIT๙" w:hAnsi="TH SarabunIT๙" w:cs="TH SarabunIT๙"/>
          <w:sz w:val="32"/>
          <w:szCs w:val="32"/>
        </w:rPr>
        <w:t xml:space="preserve"> </w:t>
      </w:r>
      <w:r w:rsidR="00D31B1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31B11">
        <w:rPr>
          <w:rFonts w:ascii="TH SarabunIT๙" w:hAnsi="TH SarabunIT๙" w:cs="TH SarabunIT๙"/>
          <w:sz w:val="32"/>
          <w:szCs w:val="32"/>
        </w:rPr>
        <w:t xml:space="preserve"> Training </w:t>
      </w:r>
      <w:r w:rsidR="00D31B1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DA440D" w14:textId="61873C79" w:rsidR="00C266A1" w:rsidRPr="001C0EB8" w:rsidRDefault="009D5262" w:rsidP="00836580">
      <w:pPr>
        <w:pStyle w:val="a4"/>
        <w:spacing w:before="240"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กำหนดประเด็นในการถ่ายทอดความรู้ของ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ผ่าน หลักสูตรการเรียนรู้ และ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ฐานเรียนรู้  </w:t>
      </w:r>
    </w:p>
    <w:p w14:paraId="17FF854B" w14:textId="77777777" w:rsidR="008979A0" w:rsidRDefault="00C266A1" w:rsidP="008979A0">
      <w:pPr>
        <w:pStyle w:val="a4"/>
        <w:spacing w:after="0" w:line="240" w:lineRule="auto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C0EB8">
        <w:rPr>
          <w:rFonts w:ascii="TH SarabunIT๙" w:hAnsi="TH SarabunIT๙" w:cs="TH SarabunIT๙"/>
          <w:sz w:val="32"/>
          <w:szCs w:val="32"/>
          <w:cs/>
        </w:rPr>
        <w:t>ค้นหาปัญหาและความต้องการ</w:t>
      </w:r>
      <w:r w:rsidR="009D5262">
        <w:rPr>
          <w:rFonts w:ascii="TH SarabunIT๙" w:hAnsi="TH SarabunIT๙" w:cs="TH SarabunIT๙" w:hint="cs"/>
          <w:sz w:val="32"/>
          <w:szCs w:val="32"/>
          <w:cs/>
        </w:rPr>
        <w:t>ด้านการเกษตร บริบทการทำการเกษตรในพื้นที่</w:t>
      </w:r>
      <w:r w:rsidRPr="001C0EB8">
        <w:rPr>
          <w:rFonts w:ascii="TH SarabunIT๙" w:hAnsi="TH SarabunIT๙" w:cs="TH SarabunIT๙"/>
          <w:sz w:val="32"/>
          <w:szCs w:val="32"/>
          <w:cs/>
        </w:rPr>
        <w:t>กับเกษตรกรเจ้าของศูนย์เรียนรู้  หาข้อมูล องค์ความรู้ และหน่วยงานที่เกี่ยวข้องเพื่อประสานความร่วมมือและพัฒนาฐานเรียนรู้ให้พร้อมสำหรับการถ่ายทอดความรู้ให้แก่เกษตรกรที่เข้ามารับการบริการ</w:t>
      </w:r>
      <w:r w:rsidR="009D5262">
        <w:rPr>
          <w:rFonts w:ascii="TH SarabunIT๙" w:hAnsi="TH SarabunIT๙" w:cs="TH SarabunIT๙"/>
          <w:sz w:val="32"/>
          <w:szCs w:val="32"/>
        </w:rPr>
        <w:t xml:space="preserve"> </w:t>
      </w:r>
      <w:r w:rsidR="009D5262">
        <w:rPr>
          <w:rFonts w:ascii="TH SarabunIT๙" w:hAnsi="TH SarabunIT๙" w:cs="TH SarabunIT๙" w:hint="cs"/>
          <w:sz w:val="32"/>
          <w:szCs w:val="32"/>
          <w:cs/>
        </w:rPr>
        <w:t>โดยใช้เวทีตามระบบส่งเสริมการเกษตร</w:t>
      </w:r>
      <w:r w:rsidR="00D31B11">
        <w:rPr>
          <w:rFonts w:ascii="TH SarabunIT๙" w:hAnsi="TH SarabunIT๙" w:cs="TH SarabunIT๙" w:hint="cs"/>
          <w:sz w:val="32"/>
          <w:szCs w:val="32"/>
          <w:cs/>
        </w:rPr>
        <w:t xml:space="preserve"> เพื่อแลกเปลี่ยนเรียนรู้ ประสบการณ์การทำการเกษตร </w:t>
      </w:r>
    </w:p>
    <w:p w14:paraId="6755482A" w14:textId="4BEC3779" w:rsidR="00D31B11" w:rsidRDefault="00D31B11" w:rsidP="008979A0">
      <w:pPr>
        <w:pStyle w:val="a4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การเยี่ยมเยียน (</w:t>
      </w:r>
      <w:r>
        <w:rPr>
          <w:rFonts w:ascii="TH SarabunIT๙" w:hAnsi="TH SarabunIT๙" w:cs="TH SarabunIT๙"/>
          <w:sz w:val="32"/>
          <w:szCs w:val="32"/>
        </w:rPr>
        <w:t xml:space="preserve"> Visiting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ECBC7C" w14:textId="588F79AB" w:rsidR="00C266A1" w:rsidRPr="001C0EB8" w:rsidRDefault="00D31B11" w:rsidP="00D31B11">
      <w:pPr>
        <w:pStyle w:val="a4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ให้เจ้าหน้าที่ติดตามเยี่ยมเยียนการดำเนินงานของ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เพื่อส่งเสริมและสนับสนุนให้ประธาน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.ได้ทำแผนพัฒนาตนเองจัดให้มีฐานเรียนรู้ เทคโนโลยี และภูมิปัญญาที่เหมาะสมกับเกษตรกร และแก้ไขปัญหา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เชื่อมโยงการดำเนินงานกับ </w:t>
      </w:r>
      <w:proofErr w:type="spellStart"/>
      <w:r w:rsidR="00C266A1"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="00C266A1" w:rsidRPr="001C0EB8">
        <w:rPr>
          <w:rFonts w:ascii="TH SarabunIT๙" w:hAnsi="TH SarabunIT๙" w:cs="TH SarabunIT๙"/>
          <w:sz w:val="32"/>
          <w:szCs w:val="32"/>
          <w:cs/>
        </w:rPr>
        <w:t xml:space="preserve">.เครือข่ายและหน่วยงานต่างๆ </w:t>
      </w:r>
    </w:p>
    <w:p w14:paraId="1307AD67" w14:textId="77777777" w:rsidR="00C266A1" w:rsidRDefault="00C266A1" w:rsidP="00C266A1">
      <w:pPr>
        <w:spacing w:after="0" w:line="240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ดำเนินการพัฒนา 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 xml:space="preserve">.และ 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 xml:space="preserve">.เครือข่าย ร่วมกับหน่วยงานที่ดูแลฐานการเรียนรู้ในแต่ละฐาน ใน 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>.</w:t>
      </w:r>
      <w:r w:rsidRPr="001C0E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3FF6B" w14:textId="77777777" w:rsidR="00C266A1" w:rsidRPr="001C0EB8" w:rsidRDefault="00C266A1" w:rsidP="00C266A1">
      <w:pPr>
        <w:spacing w:after="0" w:line="240" w:lineRule="auto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0EB8">
        <w:rPr>
          <w:rFonts w:ascii="TH SarabunIT๙" w:hAnsi="TH SarabunIT๙" w:cs="TH SarabunIT๙"/>
          <w:sz w:val="32"/>
          <w:szCs w:val="32"/>
          <w:cs/>
        </w:rPr>
        <w:t xml:space="preserve">- ประชุมคณะกรรมการ เครือข่าย 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>.และแปลงใหญ่ร่วมกับหน่วยงาน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>การที่ดูแลในแต่ละฐานการเรียนรู้</w:t>
      </w:r>
    </w:p>
    <w:p w14:paraId="40C49C9D" w14:textId="3073DE28" w:rsidR="00C266A1" w:rsidRDefault="00E65FF8" w:rsidP="00D31B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๓) </w:t>
      </w:r>
      <w:r w:rsidR="00D31B11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 ( </w:t>
      </w:r>
      <w:r w:rsidR="00D31B11">
        <w:rPr>
          <w:rFonts w:ascii="TH SarabunIT๙" w:hAnsi="TH SarabunIT๙" w:cs="TH SarabunIT๙"/>
          <w:sz w:val="32"/>
          <w:szCs w:val="32"/>
        </w:rPr>
        <w:t xml:space="preserve">Supporting </w:t>
      </w:r>
      <w:r w:rsidR="00D31B1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26820E3" w14:textId="77777777" w:rsidR="007F0911" w:rsidRDefault="00D31B11" w:rsidP="00D31B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การเพิ่มประสิทธิภาพการปฏิบัติงานส่งเสริมและพัฒนา โดยมุ่งเน้นให้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มีเครื่องมือ </w:t>
      </w:r>
    </w:p>
    <w:p w14:paraId="1670887E" w14:textId="77777777" w:rsidR="007F0911" w:rsidRDefault="007F0911" w:rsidP="00D31B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1B11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องค์ความรู้เพิ่มเติม สนับสนุนให้ประธาน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.หลัก ประธาน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.เครือข่าย ตลอดจน</w:t>
      </w:r>
    </w:p>
    <w:p w14:paraId="71CBD7D0" w14:textId="77777777" w:rsidR="007F0911" w:rsidRDefault="007F0911" w:rsidP="00D31B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ได้รับการฝึกอบรม และดูงาน ทั้งในหน่วยงาน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การของกระทรวงเกษตรและ</w:t>
      </w:r>
    </w:p>
    <w:p w14:paraId="3200FF11" w14:textId="4517182A" w:rsidR="007F0911" w:rsidRDefault="007F0911" w:rsidP="007F09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สหกรณ์ หน่วยงานอื่นๆ รวมทั้งสถาบันการศึกษา และนำความรู้ที่ได้มา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สร้า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  </w:t>
      </w:r>
    </w:p>
    <w:p w14:paraId="51B8F8DE" w14:textId="6AA10C40" w:rsidR="00C266A1" w:rsidRPr="001C0EB8" w:rsidRDefault="007F0911" w:rsidP="007F09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66A1" w:rsidRPr="001C0EB8">
        <w:rPr>
          <w:rFonts w:ascii="TH SarabunIT๙" w:hAnsi="TH SarabunIT๙" w:cs="TH SarabunIT๙"/>
          <w:sz w:val="32"/>
          <w:szCs w:val="32"/>
          <w:cs/>
        </w:rPr>
        <w:t>เกษตรกรรุ่นใหม่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</w:rPr>
        <w:t>) ในพื้นที่</w:t>
      </w:r>
    </w:p>
    <w:p w14:paraId="40304194" w14:textId="77777777" w:rsidR="00C266A1" w:rsidRPr="001C0EB8" w:rsidRDefault="00C266A1" w:rsidP="00C266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0EB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C0EB8">
        <w:rPr>
          <w:rFonts w:ascii="TH SarabunIT๙" w:hAnsi="TH SarabunIT๙" w:cs="TH SarabunIT๙"/>
          <w:sz w:val="32"/>
          <w:szCs w:val="32"/>
          <w:cs/>
        </w:rPr>
        <w:tab/>
      </w:r>
      <w:r w:rsidRPr="001C0EB8">
        <w:rPr>
          <w:rFonts w:ascii="TH SarabunIT๙" w:hAnsi="TH SarabunIT๙" w:cs="TH SarabunIT๙"/>
          <w:sz w:val="32"/>
          <w:szCs w:val="32"/>
          <w:cs/>
        </w:rPr>
        <w:tab/>
        <w:t xml:space="preserve">- พัฒนา 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>.เครือข่ายจำนวน 3 ศูนย์</w:t>
      </w:r>
    </w:p>
    <w:p w14:paraId="165097F2" w14:textId="06A8F864" w:rsidR="00C266A1" w:rsidRDefault="00C266A1" w:rsidP="00C266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0EB8">
        <w:rPr>
          <w:rFonts w:ascii="TH SarabunIT๙" w:hAnsi="TH SarabunIT๙" w:cs="TH SarabunIT๙"/>
          <w:sz w:val="32"/>
          <w:szCs w:val="32"/>
          <w:cs/>
        </w:rPr>
        <w:t xml:space="preserve">- เพิ่ม </w:t>
      </w:r>
      <w:proofErr w:type="spellStart"/>
      <w:r w:rsidRPr="001C0EB8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1C0EB8">
        <w:rPr>
          <w:rFonts w:ascii="TH SarabunIT๙" w:hAnsi="TH SarabunIT๙" w:cs="TH SarabunIT๙"/>
          <w:sz w:val="32"/>
          <w:szCs w:val="32"/>
          <w:cs/>
        </w:rPr>
        <w:t>.เครือข่าย</w:t>
      </w:r>
      <w:r w:rsidRPr="001C0EB8">
        <w:rPr>
          <w:rFonts w:ascii="TH SarabunIT๙" w:hAnsi="TH SarabunIT๙" w:cs="TH SarabunIT๙"/>
          <w:sz w:val="32"/>
          <w:szCs w:val="32"/>
        </w:rPr>
        <w:t xml:space="preserve"> 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F091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 ศูนย์ ในตำบล</w:t>
      </w:r>
      <w:r w:rsidR="007F0911">
        <w:rPr>
          <w:rFonts w:ascii="TH SarabunIT๙" w:hAnsi="TH SarabunIT๙" w:cs="TH SarabunIT๙" w:hint="cs"/>
          <w:sz w:val="32"/>
          <w:szCs w:val="32"/>
          <w:cs/>
        </w:rPr>
        <w:t>ดอยหล่อ</w:t>
      </w:r>
      <w:r w:rsidRPr="001C0EB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7F0911">
        <w:rPr>
          <w:rFonts w:ascii="TH SarabunIT๙" w:hAnsi="TH SarabunIT๙" w:cs="TH SarabunIT๙" w:hint="cs"/>
          <w:sz w:val="32"/>
          <w:szCs w:val="32"/>
          <w:cs/>
        </w:rPr>
        <w:t>สองแคว</w:t>
      </w:r>
      <w:r w:rsidR="007F0911">
        <w:rPr>
          <w:rFonts w:ascii="TH SarabunIT๙" w:hAnsi="TH SarabunIT๙" w:cs="TH SarabunIT๙"/>
          <w:sz w:val="32"/>
          <w:szCs w:val="32"/>
        </w:rPr>
        <w:t xml:space="preserve"> </w:t>
      </w:r>
      <w:r w:rsidR="007F0911">
        <w:rPr>
          <w:rFonts w:ascii="TH SarabunIT๙" w:hAnsi="TH SarabunIT๙" w:cs="TH SarabunIT๙" w:hint="cs"/>
          <w:sz w:val="32"/>
          <w:szCs w:val="32"/>
          <w:cs/>
        </w:rPr>
        <w:t>และตำบลยางคราม</w:t>
      </w:r>
    </w:p>
    <w:p w14:paraId="6D919FB6" w14:textId="6C8A1BB4" w:rsidR="007F0911" w:rsidRDefault="007F0911" w:rsidP="007F09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5FF8">
        <w:rPr>
          <w:rFonts w:ascii="TH SarabunIT๙" w:hAnsi="TH SarabunIT๙" w:cs="TH SarabunIT๙" w:hint="cs"/>
          <w:sz w:val="32"/>
          <w:szCs w:val="32"/>
          <w:cs/>
        </w:rPr>
        <w:t xml:space="preserve">    ๔)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การนิเทศงาน ( </w:t>
      </w:r>
      <w:r>
        <w:rPr>
          <w:rFonts w:ascii="TH SarabunIT๙" w:hAnsi="TH SarabunIT๙" w:cs="TH SarabunIT๙"/>
          <w:sz w:val="32"/>
          <w:szCs w:val="32"/>
        </w:rPr>
        <w:t xml:space="preserve">Supervision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97AA7B5" w14:textId="206A5B94" w:rsidR="00C83A22" w:rsidRPr="00C83A22" w:rsidRDefault="007F0911" w:rsidP="00F364A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เพื่อให้การดำเนินงานตามระบบส่งเสริมเกษตรเป็นไปอย่างมีประสิทธิภาพ การนิเทศงานเป็นเครื่องมือในการขับเคลื่อน กระตุ้น และติดตามการดำเนินงาน</w:t>
      </w:r>
      <w:r w:rsidR="00252EC8"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proofErr w:type="spellStart"/>
      <w:r w:rsidR="00252EC8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="00252EC8">
        <w:rPr>
          <w:rFonts w:ascii="TH SarabunIT๙" w:hAnsi="TH SarabunIT๙" w:cs="TH SarabunIT๙" w:hint="cs"/>
          <w:sz w:val="32"/>
          <w:szCs w:val="32"/>
          <w:cs/>
        </w:rPr>
        <w:t>. สามารถดำเนินงานในพื้นที่ได้ตรงตามวัตถุประสงค์และมีประสิทธิภาพ สามารถรับเรื่องร้องเรียนแก้ไขปัญหาและอุปสรรคของเกษตรกรได้ ตามนโยบายของกระทรวงเกษตรและสหกรณ์</w:t>
      </w:r>
    </w:p>
    <w:p w14:paraId="2EC5E47A" w14:textId="77777777" w:rsidR="00F364A3" w:rsidRDefault="00E65FF8" w:rsidP="00F364A3">
      <w:pPr>
        <w:pStyle w:val="a4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๕) </w:t>
      </w:r>
      <w:r w:rsidR="00252EC8" w:rsidRPr="00252EC8">
        <w:rPr>
          <w:rFonts w:ascii="TH SarabunIT๙" w:hAnsi="TH SarabunIT๙" w:cs="TH SarabunIT๙" w:hint="cs"/>
          <w:sz w:val="32"/>
          <w:szCs w:val="32"/>
          <w:cs/>
        </w:rPr>
        <w:t>การจัดการข้อมูล (</w:t>
      </w:r>
      <w:r w:rsidR="00252EC8" w:rsidRPr="00252EC8">
        <w:rPr>
          <w:rFonts w:ascii="TH SarabunIT๙" w:hAnsi="TH SarabunIT๙" w:cs="TH SarabunIT๙"/>
          <w:sz w:val="32"/>
          <w:szCs w:val="32"/>
        </w:rPr>
        <w:t xml:space="preserve"> Data Management </w:t>
      </w:r>
      <w:r w:rsidR="00252EC8" w:rsidRPr="00252EC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F3E51DA" w14:textId="555A94E3" w:rsidR="00252EC8" w:rsidRDefault="00C83A22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83A22">
        <w:rPr>
          <w:rFonts w:ascii="TH SarabunIT๙" w:hAnsi="TH SarabunIT๙" w:cs="TH SarabunIT๙" w:hint="cs"/>
          <w:sz w:val="32"/>
          <w:szCs w:val="32"/>
          <w:cs/>
        </w:rPr>
        <w:t>ให้</w:t>
      </w:r>
      <w:proofErr w:type="spellStart"/>
      <w:r w:rsidRPr="00C83A22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Pr="00C83A22">
        <w:rPr>
          <w:rFonts w:ascii="TH SarabunIT๙" w:hAnsi="TH SarabunIT๙" w:cs="TH SarabunIT๙" w:hint="cs"/>
          <w:sz w:val="32"/>
          <w:szCs w:val="32"/>
          <w:cs/>
        </w:rPr>
        <w:t>.เป็นแหล่งที่รวบรวมข้อมูลด้านการเกษตรที</w:t>
      </w:r>
      <w:r w:rsidR="00F364A3">
        <w:rPr>
          <w:rFonts w:ascii="TH SarabunIT๙" w:hAnsi="TH SarabunIT๙" w:cs="TH SarabunIT๙" w:hint="cs"/>
          <w:sz w:val="32"/>
          <w:szCs w:val="32"/>
          <w:cs/>
        </w:rPr>
        <w:t>่สำคัญของอำเภอดอยหล่อ โดยมีการนำ</w:t>
      </w:r>
      <w:r w:rsidRPr="00C83A22">
        <w:rPr>
          <w:rFonts w:ascii="TH SarabunIT๙" w:hAnsi="TH SarabunIT๙" w:cs="TH SarabunIT๙" w:hint="cs"/>
          <w:sz w:val="32"/>
          <w:szCs w:val="32"/>
          <w:cs/>
        </w:rPr>
        <w:t>ข้อมูลมาวิเคราะห์ สังเคราะห์ และใช้ประโยชน์ในการจัดการและพัฒนา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 ทั้งข้อมูลการผลิตพืช ขั้นตอนการผลิตพืชที่เหมาะสมกับบริบทของพื้นที่</w:t>
      </w:r>
      <w:r w:rsidR="00E65FF8">
        <w:rPr>
          <w:rFonts w:ascii="TH SarabunIT๙" w:hAnsi="TH SarabunIT๙" w:cs="TH SarabunIT๙" w:hint="cs"/>
          <w:sz w:val="32"/>
          <w:szCs w:val="32"/>
          <w:cs/>
        </w:rPr>
        <w:t xml:space="preserve"> ต้นทุนการผลิตพืชตลอด</w:t>
      </w:r>
      <w:r>
        <w:rPr>
          <w:rFonts w:ascii="TH SarabunIT๙" w:hAnsi="TH SarabunIT๙" w:cs="TH SarabunIT๙" w:hint="cs"/>
          <w:sz w:val="32"/>
          <w:szCs w:val="32"/>
          <w:cs/>
        </w:rPr>
        <w:t>จนเป็น</w:t>
      </w:r>
      <w:r w:rsidR="00E65FF8">
        <w:rPr>
          <w:rFonts w:ascii="TH SarabunIT๙" w:hAnsi="TH SarabunIT๙" w:cs="TH SarabunIT๙" w:hint="cs"/>
          <w:sz w:val="32"/>
          <w:szCs w:val="32"/>
          <w:cs/>
        </w:rPr>
        <w:t>การเชื่อมโยงเครือข่ายแปลงใหญ่ และเกษตรกรในพื้นที่ การจัดการข้อมูลสารสนเทศ การจัดทำแผนพัฒนาการเกษตร</w:t>
      </w:r>
    </w:p>
    <w:p w14:paraId="0B1B4D39" w14:textId="77777777" w:rsidR="008979A0" w:rsidRDefault="008979A0" w:rsidP="00C83A2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16E499E" w14:textId="77777777" w:rsidR="008979A0" w:rsidRDefault="008979A0" w:rsidP="00C83A2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6DC66F6" w14:textId="77777777" w:rsidR="008979A0" w:rsidRPr="00F364A3" w:rsidRDefault="008979A0" w:rsidP="00F364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B3063" w14:textId="77777777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79A0">
        <w:rPr>
          <w:rFonts w:ascii="TH SarabunIT๙" w:hAnsi="TH SarabunIT๙" w:cs="TH SarabunIT๙"/>
          <w:sz w:val="32"/>
          <w:szCs w:val="32"/>
          <w:cs/>
        </w:rPr>
        <w:lastRenderedPageBreak/>
        <w:t>4.2</w:t>
      </w:r>
      <w:r w:rsidRPr="008979A0">
        <w:rPr>
          <w:rFonts w:ascii="TH SarabunIT๙" w:hAnsi="TH SarabunIT๙" w:cs="TH SarabunIT๙"/>
          <w:sz w:val="32"/>
          <w:szCs w:val="32"/>
          <w:cs/>
        </w:rPr>
        <w:tab/>
        <w:t xml:space="preserve"> เครื่องมือในการดำเนินการ</w:t>
      </w:r>
    </w:p>
    <w:p w14:paraId="533C1FE1" w14:textId="6B6C7022" w:rsidR="008979A0" w:rsidRP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เกษตรกร</w:t>
      </w:r>
    </w:p>
    <w:p w14:paraId="449FD361" w14:textId="3A16C183" w:rsidR="008979A0" w:rsidRP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ศูนย์เรียนรู้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ฯ และศูนย์เรียนรู้เครือข่าย</w:t>
      </w:r>
    </w:p>
    <w:p w14:paraId="427D0582" w14:textId="3C7B90BD" w:rsid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หน่วยงานร่วม</w:t>
      </w:r>
      <w:proofErr w:type="spellStart"/>
      <w:r w:rsidRPr="008979A0">
        <w:rPr>
          <w:rFonts w:ascii="TH SarabunIT๙" w:hAnsi="TH SarabunIT๙" w:cs="TH SarabunIT๙"/>
          <w:sz w:val="32"/>
          <w:szCs w:val="32"/>
          <w:cs/>
        </w:rPr>
        <w:t>บู</w:t>
      </w:r>
      <w:r>
        <w:rPr>
          <w:rFonts w:ascii="TH SarabunIT๙" w:hAnsi="TH SarabunIT๙" w:cs="TH SarabunIT๙"/>
          <w:sz w:val="32"/>
          <w:szCs w:val="32"/>
          <w:cs/>
        </w:rPr>
        <w:t>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รทั้งในกระทรวงเกษตรและสหกรณ์ และหน่วยงานอื่นๆ</w:t>
      </w:r>
    </w:p>
    <w:p w14:paraId="19FDBCC8" w14:textId="749C6824" w:rsidR="008979A0" w:rsidRP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เทคโนโลยีด้านการเกษตรและนวัตกรรมสมัยใหม่</w:t>
      </w:r>
    </w:p>
    <w:p w14:paraId="51491AD3" w14:textId="68C70BF3" w:rsidR="008979A0" w:rsidRPr="008979A0" w:rsidRDefault="008979A0" w:rsidP="008979A0">
      <w:pPr>
        <w:pStyle w:val="a4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งบประมาณในการพัฒนาฐานเรียนรู้</w:t>
      </w:r>
    </w:p>
    <w:p w14:paraId="7C96FF3E" w14:textId="77777777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>4.3</w:t>
      </w: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กระบวนการทำงาน</w:t>
      </w:r>
    </w:p>
    <w:p w14:paraId="47CAF19F" w14:textId="584052A7" w:rsidR="008979A0" w:rsidRP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 xml:space="preserve">ธันวาคม 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9A0">
        <w:rPr>
          <w:rFonts w:ascii="TH SarabunIT๙" w:hAnsi="TH SarabunIT๙" w:cs="TH SarabunIT๙"/>
          <w:sz w:val="32"/>
          <w:szCs w:val="32"/>
          <w:cs/>
        </w:rPr>
        <w:t xml:space="preserve">กำหนดหัวข้องานวิจัย  </w:t>
      </w:r>
    </w:p>
    <w:p w14:paraId="7C4CDB68" w14:textId="77777777" w:rsid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มกราคม 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9A0">
        <w:rPr>
          <w:rFonts w:ascii="TH SarabunIT๙" w:hAnsi="TH SarabunIT๙" w:cs="TH SarabunIT๙"/>
          <w:sz w:val="32"/>
          <w:szCs w:val="32"/>
          <w:cs/>
        </w:rPr>
        <w:t xml:space="preserve"> จัดเวทีประชุมคณะกรร</w:t>
      </w:r>
      <w:r>
        <w:rPr>
          <w:rFonts w:ascii="TH SarabunIT๙" w:hAnsi="TH SarabunIT๙" w:cs="TH SarabunIT๙"/>
          <w:sz w:val="32"/>
          <w:szCs w:val="32"/>
          <w:cs/>
        </w:rPr>
        <w:t>มการ วิเคราะห์ปัญหาอุปสรรค</w:t>
      </w:r>
    </w:p>
    <w:p w14:paraId="4FA44397" w14:textId="76D7D383" w:rsidR="008979A0" w:rsidRP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และแน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979A0">
        <w:rPr>
          <w:rFonts w:ascii="TH SarabunIT๙" w:hAnsi="TH SarabunIT๙" w:cs="TH SarabunIT๙"/>
          <w:sz w:val="32"/>
          <w:szCs w:val="32"/>
          <w:cs/>
        </w:rPr>
        <w:t xml:space="preserve">ทางแก้ไขปัญหา </w:t>
      </w:r>
    </w:p>
    <w:p w14:paraId="7F78D84F" w14:textId="77777777" w:rsid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8979A0">
        <w:rPr>
          <w:rFonts w:ascii="TH SarabunIT๙" w:hAnsi="TH SarabunIT๙" w:cs="TH SarabunIT๙"/>
          <w:sz w:val="32"/>
          <w:szCs w:val="32"/>
        </w:rPr>
        <w:t xml:space="preserve"> – </w:t>
      </w:r>
      <w:r w:rsidRPr="008979A0">
        <w:rPr>
          <w:rFonts w:ascii="TH SarabunIT๙" w:hAnsi="TH SarabunIT๙" w:cs="TH SarabunIT๙"/>
          <w:sz w:val="32"/>
          <w:szCs w:val="32"/>
          <w:cs/>
        </w:rPr>
        <w:t xml:space="preserve">กันยายน 2565  พัฒนาฐานการเรียนรู้ให้เหมาะสมทั้ง </w:t>
      </w:r>
      <w:proofErr w:type="spellStart"/>
      <w:r w:rsidRPr="008979A0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8979A0">
        <w:rPr>
          <w:rFonts w:ascii="TH SarabunIT๙" w:hAnsi="TH SarabunIT๙" w:cs="TH SarabunIT๙"/>
          <w:sz w:val="32"/>
          <w:szCs w:val="32"/>
          <w:cs/>
        </w:rPr>
        <w:t>.หลัก</w:t>
      </w:r>
    </w:p>
    <w:p w14:paraId="6BC1E818" w14:textId="188F22E0" w:rsidR="008979A0" w:rsidRPr="008979A0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8979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8979A0">
        <w:rPr>
          <w:rFonts w:ascii="TH SarabunIT๙" w:hAnsi="TH SarabunIT๙" w:cs="TH SarabunIT๙"/>
          <w:sz w:val="32"/>
          <w:szCs w:val="32"/>
          <w:cs/>
        </w:rPr>
        <w:t>ศพก</w:t>
      </w:r>
      <w:proofErr w:type="spellEnd"/>
      <w:r w:rsidRPr="008979A0">
        <w:rPr>
          <w:rFonts w:ascii="TH SarabunIT๙" w:hAnsi="TH SarabunIT๙" w:cs="TH SarabunIT๙"/>
          <w:sz w:val="32"/>
          <w:szCs w:val="32"/>
          <w:cs/>
        </w:rPr>
        <w:t>.เครือข่าย</w:t>
      </w:r>
    </w:p>
    <w:p w14:paraId="11541EBE" w14:textId="77777777" w:rsid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8979A0">
        <w:rPr>
          <w:rFonts w:ascii="TH SarabunIT๙" w:hAnsi="TH SarabunIT๙" w:cs="TH SarabunIT๙"/>
          <w:sz w:val="32"/>
          <w:szCs w:val="32"/>
        </w:rPr>
        <w:t xml:space="preserve"> – </w:t>
      </w:r>
      <w:r w:rsidRPr="008979A0">
        <w:rPr>
          <w:rFonts w:ascii="TH SarabunIT๙" w:hAnsi="TH SarabunIT๙" w:cs="TH SarabunIT๙"/>
          <w:sz w:val="32"/>
          <w:szCs w:val="32"/>
          <w:cs/>
        </w:rPr>
        <w:t>มิถุนายน 2565  นำเกษตรกรเป้าหมายและเกษตรกรทั่วไปเข้ามา</w:t>
      </w:r>
    </w:p>
    <w:p w14:paraId="08F1E4AC" w14:textId="2FA5C974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8979A0">
        <w:rPr>
          <w:rFonts w:ascii="TH SarabunIT๙" w:hAnsi="TH SarabunIT๙" w:cs="TH SarabunIT๙"/>
          <w:sz w:val="32"/>
          <w:szCs w:val="32"/>
          <w:cs/>
        </w:rPr>
        <w:t>เรียนรู้ตามฐานการเรียนรู้</w:t>
      </w:r>
    </w:p>
    <w:p w14:paraId="1FA62F43" w14:textId="77777777" w:rsidR="00F364A3" w:rsidRDefault="008979A0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8979A0">
        <w:rPr>
          <w:rFonts w:ascii="TH SarabunIT๙" w:hAnsi="TH SarabunIT๙" w:cs="TH SarabunIT๙"/>
          <w:sz w:val="32"/>
          <w:szCs w:val="32"/>
        </w:rPr>
        <w:t xml:space="preserve"> – </w:t>
      </w:r>
      <w:r w:rsidRPr="008979A0">
        <w:rPr>
          <w:rFonts w:ascii="TH SarabunIT๙" w:hAnsi="TH SarabunIT๙" w:cs="TH SarabunIT๙"/>
          <w:sz w:val="32"/>
          <w:szCs w:val="32"/>
          <w:cs/>
        </w:rPr>
        <w:t>มิถุนายน 2565  ติดตามผลการเรียนรู้และการนำกลับไปปฏิบัติ</w:t>
      </w:r>
    </w:p>
    <w:p w14:paraId="42DE4904" w14:textId="6FF23958" w:rsidR="008979A0" w:rsidRPr="008979A0" w:rsidRDefault="00F364A3" w:rsidP="008979A0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ของเกษตรกร เก็บข้อมูล</w:t>
      </w:r>
    </w:p>
    <w:p w14:paraId="64A3F093" w14:textId="3DA3A558" w:rsidR="008979A0" w:rsidRPr="00F364A3" w:rsidRDefault="008979A0" w:rsidP="00F364A3">
      <w:pPr>
        <w:pStyle w:val="a4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64A3">
        <w:rPr>
          <w:rFonts w:ascii="TH SarabunIT๙" w:hAnsi="TH SarabunIT๙" w:cs="TH SarabunIT๙"/>
          <w:sz w:val="32"/>
          <w:szCs w:val="32"/>
          <w:cs/>
        </w:rPr>
        <w:t>กรกฎาคม - กันยายน 2565 สรุปผลการดำเนินงาน</w:t>
      </w:r>
    </w:p>
    <w:p w14:paraId="0051143E" w14:textId="77777777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24406" w14:textId="77777777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สรุปผลที่เกิดขึ้น</w:t>
      </w:r>
    </w:p>
    <w:p w14:paraId="3D78682F" w14:textId="77777777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8979A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</w:p>
    <w:p w14:paraId="7D3AD2FC" w14:textId="77777777" w:rsidR="00F364A3" w:rsidRDefault="008979A0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979A0">
        <w:rPr>
          <w:rFonts w:ascii="TH SarabunIT๙" w:hAnsi="TH SarabunIT๙" w:cs="TH SarabunIT๙"/>
          <w:sz w:val="32"/>
          <w:szCs w:val="32"/>
          <w:cs/>
        </w:rPr>
        <w:t>1)</w:t>
      </w:r>
      <w:r w:rsidRPr="008979A0">
        <w:rPr>
          <w:rFonts w:ascii="TH SarabunIT๙" w:hAnsi="TH SarabunIT๙" w:cs="TH SarabunIT๙"/>
          <w:sz w:val="32"/>
          <w:szCs w:val="32"/>
          <w:cs/>
        </w:rPr>
        <w:tab/>
        <w:t xml:space="preserve">เกษตรกร </w:t>
      </w:r>
    </w:p>
    <w:p w14:paraId="4F41984F" w14:textId="7EB14D4A" w:rsidR="008979A0" w:rsidRPr="00F364A3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เกษตรกรสามารถพึ่งพาตนเองได้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9A0">
        <w:rPr>
          <w:rFonts w:ascii="TH SarabunIT๙" w:hAnsi="TH SarabunIT๙" w:cs="TH SarabunIT๙"/>
          <w:sz w:val="32"/>
          <w:szCs w:val="32"/>
          <w:cs/>
        </w:rPr>
        <w:t>ตามแนวทางปรัชญาเศรษฐกิจพอเพียง</w:t>
      </w:r>
    </w:p>
    <w:p w14:paraId="47327771" w14:textId="03339CFF" w:rsidR="00F364A3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เกษตรกรได้มีโอกาสมาเรียนรู้เพิ่มเติมเพื่อความรู้ที่ได้ไปปรับใช้ในการทำการเกษตรของ</w:t>
      </w:r>
    </w:p>
    <w:p w14:paraId="227CE23F" w14:textId="759106AA" w:rsidR="008979A0" w:rsidRPr="008979A0" w:rsidRDefault="00F364A3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ตนเองในการลดต้นทุน เพิ่มผลผลิต พัฒนาคุณภาพผลผลิต</w:t>
      </w:r>
    </w:p>
    <w:p w14:paraId="2C0052AB" w14:textId="72EF0E6F" w:rsid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ฐานการเรียนรู้มีความพร้อมสร้างแรงจูงใจให้เกษตรกรในการทำการเกษตร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56FF6" w14:textId="77777777" w:rsidR="00F364A3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ฐานเรียนรู้มีความหลากหลาย ครอบคลุมทุกด้านของการทำการเกษตรและเหมาะสมกับ</w:t>
      </w:r>
    </w:p>
    <w:p w14:paraId="5809B095" w14:textId="34613FC1" w:rsidR="00F364A3" w:rsidRPr="00F364A3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บริบทของพื้นที่</w:t>
      </w:r>
    </w:p>
    <w:p w14:paraId="24FD4544" w14:textId="77777777" w:rsidR="008979A0" w:rsidRPr="008979A0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79A0">
        <w:rPr>
          <w:rFonts w:ascii="TH SarabunIT๙" w:hAnsi="TH SarabunIT๙" w:cs="TH SarabunIT๙"/>
          <w:sz w:val="32"/>
          <w:szCs w:val="32"/>
          <w:cs/>
        </w:rPr>
        <w:t>2)</w:t>
      </w:r>
      <w:r w:rsidRPr="008979A0">
        <w:rPr>
          <w:rFonts w:ascii="TH SarabunIT๙" w:hAnsi="TH SarabunIT๙" w:cs="TH SarabunIT๙"/>
          <w:sz w:val="32"/>
          <w:szCs w:val="32"/>
          <w:cs/>
        </w:rPr>
        <w:tab/>
        <w:t>ตนเอง</w:t>
      </w:r>
    </w:p>
    <w:p w14:paraId="2357025E" w14:textId="12D5CCFB" w:rsidR="008979A0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ได้พัฒนาตนเองจากการแลกเปลี่ยนเรียนรู้กับเกษตรกร</w:t>
      </w:r>
    </w:p>
    <w:p w14:paraId="49669240" w14:textId="77777777" w:rsidR="00F364A3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ได้พัฒนางานให้สามารถเป็นตัวอย่างให้เกษตรกรมีแรงจูงใจในการปรับเปลี่ยนแนวคิด</w:t>
      </w:r>
    </w:p>
    <w:p w14:paraId="5C02A09F" w14:textId="0EF142CF" w:rsid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ในการทำการเกษตร</w:t>
      </w:r>
    </w:p>
    <w:p w14:paraId="11D7B1DF" w14:textId="500DB745" w:rsidR="00F364A3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ได้ปรับแนวคิดของการทำการเกษตรแบบยั่งยืน 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 xml:space="preserve">ลดการใช้สารเคมี </w:t>
      </w:r>
    </w:p>
    <w:p w14:paraId="165A25CA" w14:textId="77777777" w:rsidR="00771091" w:rsidRDefault="008979A0" w:rsidP="00771091">
      <w:pPr>
        <w:pStyle w:val="a4"/>
        <w:spacing w:after="12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979A0">
        <w:rPr>
          <w:rFonts w:ascii="TH SarabunIT๙" w:hAnsi="TH SarabunIT๙" w:cs="TH SarabunIT๙"/>
          <w:sz w:val="32"/>
          <w:szCs w:val="32"/>
          <w:cs/>
        </w:rPr>
        <w:t>3)</w:t>
      </w:r>
      <w:r w:rsidRPr="008979A0">
        <w:rPr>
          <w:rFonts w:ascii="TH SarabunIT๙" w:hAnsi="TH SarabunIT๙" w:cs="TH SarabunIT๙"/>
          <w:sz w:val="32"/>
          <w:szCs w:val="32"/>
          <w:cs/>
        </w:rPr>
        <w:tab/>
        <w:t>องค์กร</w:t>
      </w:r>
    </w:p>
    <w:p w14:paraId="6BD8D0BF" w14:textId="70377749" w:rsidR="008979A0" w:rsidRPr="00771091" w:rsidRDefault="00771091" w:rsidP="00771091">
      <w:pPr>
        <w:pStyle w:val="a4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979A0">
        <w:rPr>
          <w:rFonts w:ascii="TH SarabunIT๙" w:hAnsi="TH SarabunIT๙" w:cs="TH SarabunIT๙"/>
          <w:sz w:val="32"/>
          <w:szCs w:val="32"/>
          <w:cs/>
        </w:rPr>
        <w:t>เสริมสร้างความรู้ให้เกษตรกรและเจ้าหน้าที่โดยผ่านกระบวนการศูนย์เรียนรู้เป็นตัวเชื่อมโยง</w:t>
      </w:r>
    </w:p>
    <w:p w14:paraId="77CD192F" w14:textId="7BB9EAB5" w:rsidR="008979A0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มีฐานการเรียนรู้ที่พร้อมสามารถเป็นตัวอย่างให้เกษตรกรได้</w:t>
      </w:r>
    </w:p>
    <w:p w14:paraId="124C0C33" w14:textId="06A50EF3" w:rsid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มีศูนย์เรียนรู้ที่ดี ช่วยให้เกษตรกรในพื้นที่เข้ามาศึกษาเรียนรู้โดยไม่ต้องไปเรียนรู้ที่อื่น</w:t>
      </w:r>
    </w:p>
    <w:p w14:paraId="1AE8273B" w14:textId="77777777" w:rsidR="00771091" w:rsidRPr="008979A0" w:rsidRDefault="00771091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FA084" w14:textId="77777777" w:rsidR="00F364A3" w:rsidRPr="008979A0" w:rsidRDefault="00F364A3" w:rsidP="00F364A3">
      <w:pPr>
        <w:pStyle w:val="a4"/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327B6FA" w14:textId="77777777" w:rsidR="00771091" w:rsidRDefault="008979A0" w:rsidP="00771091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364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5.2</w:t>
      </w:r>
      <w:r w:rsidRPr="00F364A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ปัจจัยที่ส่งผลต่อความสำเร็จ</w:t>
      </w:r>
    </w:p>
    <w:p w14:paraId="6DB354CA" w14:textId="2CD1B2CD" w:rsidR="008979A0" w:rsidRPr="00771091" w:rsidRDefault="00771091" w:rsidP="00771091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8979A0">
        <w:rPr>
          <w:rFonts w:ascii="TH SarabunIT๙" w:hAnsi="TH SarabunIT๙" w:cs="TH SarabunIT๙"/>
          <w:sz w:val="32"/>
          <w:szCs w:val="32"/>
          <w:cs/>
        </w:rPr>
        <w:t>ความร่วมมือของหน่วยงานร่วม</w:t>
      </w:r>
      <w:proofErr w:type="spellStart"/>
      <w:r w:rsidRPr="008979A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979A0">
        <w:rPr>
          <w:rFonts w:ascii="TH SarabunIT๙" w:hAnsi="TH SarabunIT๙" w:cs="TH SarabunIT๙"/>
          <w:sz w:val="32"/>
          <w:szCs w:val="32"/>
          <w:cs/>
        </w:rPr>
        <w:t>การในการพัฒนาเกษตรกร</w:t>
      </w:r>
    </w:p>
    <w:p w14:paraId="13C8C88A" w14:textId="050BFEB7" w:rsidR="008979A0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ความพร้อมของฐานเรียนรู้</w:t>
      </w:r>
      <w:r w:rsidR="00771091">
        <w:rPr>
          <w:rFonts w:ascii="TH SarabunIT๙" w:hAnsi="TH SarabunIT๙" w:cs="TH SarabunIT๙"/>
          <w:sz w:val="32"/>
          <w:szCs w:val="32"/>
        </w:rPr>
        <w:t xml:space="preserve"> 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>มีการพัฒนาอย่างสม่ำเสมอ</w:t>
      </w:r>
    </w:p>
    <w:p w14:paraId="18C2130D" w14:textId="28CF0C45" w:rsidR="008979A0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การยอมรับของเกษตรกรที่จะปรับเปลี่ยนวิถีการทำการเกษตรโดยผ่านศูนย์เรียนรู้</w:t>
      </w:r>
    </w:p>
    <w:p w14:paraId="05526296" w14:textId="4469DF84" w:rsid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งบประมาณที่สนับสนุนการพัฒนาฐานการเรียนรู้</w:t>
      </w:r>
    </w:p>
    <w:p w14:paraId="0AADC385" w14:textId="77777777" w:rsidR="00F364A3" w:rsidRPr="008979A0" w:rsidRDefault="00F364A3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CC532" w14:textId="77777777" w:rsidR="008979A0" w:rsidRPr="00F364A3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4A3">
        <w:rPr>
          <w:rFonts w:ascii="TH SarabunIT๙" w:hAnsi="TH SarabunIT๙" w:cs="TH SarabunIT๙"/>
          <w:b/>
          <w:bCs/>
          <w:sz w:val="32"/>
          <w:szCs w:val="32"/>
          <w:cs/>
        </w:rPr>
        <w:t>5.3</w:t>
      </w:r>
      <w:r w:rsidRPr="00F364A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อุปสรรค/แนวทางแก้ไข </w:t>
      </w:r>
    </w:p>
    <w:p w14:paraId="4D45EB8D" w14:textId="0EA373E7" w:rsidR="008979A0" w:rsidRPr="00F364A3" w:rsidRDefault="00F364A3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64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79A0" w:rsidRPr="00F364A3">
        <w:rPr>
          <w:rFonts w:ascii="TH SarabunIT๙" w:hAnsi="TH SarabunIT๙" w:cs="TH SarabunIT๙"/>
          <w:b/>
          <w:bCs/>
          <w:sz w:val="32"/>
          <w:szCs w:val="32"/>
          <w:cs/>
        </w:rPr>
        <w:t>อุ</w:t>
      </w:r>
      <w:r w:rsidRPr="00F364A3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8979A0" w:rsidRPr="00F364A3">
        <w:rPr>
          <w:rFonts w:ascii="TH SarabunIT๙" w:hAnsi="TH SarabunIT๙" w:cs="TH SarabunIT๙"/>
          <w:b/>
          <w:bCs/>
          <w:sz w:val="32"/>
          <w:szCs w:val="32"/>
          <w:cs/>
        </w:rPr>
        <w:t>สรรค</w:t>
      </w:r>
    </w:p>
    <w:p w14:paraId="7A134758" w14:textId="77777777" w:rsidR="00771091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>ด้วยสถานการณ์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ระบาดของโรค</w:t>
      </w:r>
      <w:proofErr w:type="spellStart"/>
      <w:r w:rsidR="008979A0" w:rsidRPr="008979A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8979A0" w:rsidRPr="008979A0">
        <w:rPr>
          <w:rFonts w:ascii="TH SarabunIT๙" w:hAnsi="TH SarabunIT๙" w:cs="TH SarabunIT๙"/>
          <w:sz w:val="32"/>
          <w:szCs w:val="32"/>
          <w:cs/>
        </w:rPr>
        <w:t>โคโรนา 2019 ทำให้เกษตรกรไม่สามารถเข้ามา</w:t>
      </w:r>
    </w:p>
    <w:p w14:paraId="0E6A58A4" w14:textId="3F67E2E4" w:rsidR="008979A0" w:rsidRPr="008979A0" w:rsidRDefault="00771091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เรียนรู้ได้จำนวนมาก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การจัดการอบรมต้องอยู่ภายใต้มาตรการสาธารณสุข</w:t>
      </w:r>
    </w:p>
    <w:p w14:paraId="20D74BF2" w14:textId="49714227" w:rsidR="008979A0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771091">
        <w:rPr>
          <w:rFonts w:ascii="TH SarabunIT๙" w:hAnsi="TH SarabunIT๙" w:cs="TH SarabunIT๙"/>
          <w:sz w:val="32"/>
          <w:szCs w:val="32"/>
          <w:cs/>
        </w:rPr>
        <w:t>ประธานศูนย์บางแห่ง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>อายุมาก และไม่มีเกษตรกรรุ่นใหม่มาดำเนินการต่อ</w:t>
      </w:r>
    </w:p>
    <w:p w14:paraId="7E893783" w14:textId="50D600C1" w:rsidR="008979A0" w:rsidRPr="00771091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งบประมาณในการพัฒนาไม่ต่อเนื่องและทั่วถึงทุกศูนย์เครือข่าย</w:t>
      </w:r>
      <w:r w:rsidR="00771091">
        <w:rPr>
          <w:rFonts w:ascii="TH SarabunIT๙" w:hAnsi="TH SarabunIT๙" w:cs="TH SarabunIT๙"/>
          <w:sz w:val="32"/>
          <w:szCs w:val="32"/>
        </w:rPr>
        <w:t xml:space="preserve"> 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>งบประมาณมีจำกัด</w:t>
      </w:r>
    </w:p>
    <w:p w14:paraId="095A7AF1" w14:textId="77777777" w:rsidR="00F364A3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238A0F" w14:textId="2FA21519" w:rsidR="008979A0" w:rsidRPr="00F364A3" w:rsidRDefault="00F364A3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979A0" w:rsidRPr="00F364A3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</w:t>
      </w:r>
    </w:p>
    <w:p w14:paraId="3CE7C2A8" w14:textId="77777777" w:rsidR="00771091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จั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ดการอบรมหลายครั้ง  ลดจำนวนผู้เข้าอบรมแต่ละครั้งให้น้อยลงแต่เพิ่มจำนวนการอบรม</w:t>
      </w:r>
    </w:p>
    <w:p w14:paraId="7B7449D2" w14:textId="45E5EA43" w:rsidR="008979A0" w:rsidRDefault="00771091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 xml:space="preserve">มากขึ้น มีการตรวจ </w:t>
      </w:r>
      <w:r w:rsidR="008979A0" w:rsidRPr="008979A0">
        <w:rPr>
          <w:rFonts w:ascii="TH SarabunIT๙" w:hAnsi="TH SarabunIT๙" w:cs="TH SarabunIT๙"/>
          <w:sz w:val="32"/>
          <w:szCs w:val="32"/>
        </w:rPr>
        <w:t xml:space="preserve">ATK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เบื้องต้นก่อนการเข้าอบรม</w:t>
      </w:r>
    </w:p>
    <w:p w14:paraId="2058F072" w14:textId="0657FDCF" w:rsidR="00771091" w:rsidRPr="008979A0" w:rsidRDefault="00771091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หาแนวทางการให้ความรู้ผ่านการสื่อสารแบบออนไลน์</w:t>
      </w:r>
    </w:p>
    <w:p w14:paraId="3740FE8B" w14:textId="5D0562E6" w:rsidR="008979A0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 xml:space="preserve">หาเครือข่ายเพิ่มเติมโดยเฉพาะเกษตรกรรุ่นใหม่ หรือ </w:t>
      </w:r>
      <w:r w:rsidR="008979A0" w:rsidRPr="008979A0">
        <w:rPr>
          <w:rFonts w:ascii="TH SarabunIT๙" w:hAnsi="TH SarabunIT๙" w:cs="TH SarabunIT๙"/>
          <w:sz w:val="32"/>
          <w:szCs w:val="32"/>
        </w:rPr>
        <w:t>YSF</w:t>
      </w:r>
    </w:p>
    <w:p w14:paraId="5371DAB5" w14:textId="0AC29D79" w:rsid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979A0" w:rsidRPr="008979A0">
        <w:rPr>
          <w:rFonts w:ascii="TH SarabunIT๙" w:hAnsi="TH SarabunIT๙" w:cs="TH SarabunIT๙"/>
          <w:sz w:val="32"/>
          <w:szCs w:val="32"/>
          <w:cs/>
        </w:rPr>
        <w:t>งบประมาณพัฒนาศูนย์เครือข่ายเวียนให้ครบทุกศูนย์</w:t>
      </w:r>
    </w:p>
    <w:p w14:paraId="7CEFB776" w14:textId="77777777" w:rsidR="00F364A3" w:rsidRPr="008979A0" w:rsidRDefault="00F364A3" w:rsidP="00F364A3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04525" w14:textId="77777777" w:rsidR="008979A0" w:rsidRPr="00F364A3" w:rsidRDefault="008979A0" w:rsidP="008979A0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4A3">
        <w:rPr>
          <w:rFonts w:ascii="TH SarabunIT๙" w:hAnsi="TH SarabunIT๙" w:cs="TH SarabunIT๙"/>
          <w:b/>
          <w:bCs/>
          <w:sz w:val="32"/>
          <w:szCs w:val="32"/>
          <w:cs/>
        </w:rPr>
        <w:t>5.4</w:t>
      </w:r>
      <w:r w:rsidRPr="00F364A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ข้อเสนอแนะ</w:t>
      </w:r>
    </w:p>
    <w:p w14:paraId="598496D8" w14:textId="69E51165" w:rsidR="00ED14CC" w:rsidRDefault="008979A0" w:rsidP="00771091">
      <w:pPr>
        <w:pStyle w:val="a4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79A0">
        <w:rPr>
          <w:rFonts w:ascii="TH SarabunIT๙" w:hAnsi="TH SarabunIT๙" w:cs="TH SarabunIT๙"/>
          <w:sz w:val="32"/>
          <w:szCs w:val="32"/>
          <w:cs/>
        </w:rPr>
        <w:t>ควรเพิ่มงบประมาณในการพัฒนาทุกศูนย์เครือข่าย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>ทุกศูนย์</w:t>
      </w:r>
      <w:r w:rsidRPr="008979A0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79A0">
        <w:rPr>
          <w:rFonts w:ascii="TH SarabunIT๙" w:hAnsi="TH SarabunIT๙" w:cs="TH SarabunIT๙"/>
          <w:sz w:val="32"/>
          <w:szCs w:val="32"/>
          <w:cs/>
        </w:rPr>
        <w:t>ให้สามารถ</w:t>
      </w:r>
      <w:r w:rsidR="00771091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proofErr w:type="spellStart"/>
      <w:r w:rsidR="00771091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="00771091">
        <w:rPr>
          <w:rFonts w:ascii="TH SarabunIT๙" w:hAnsi="TH SarabunIT๙" w:cs="TH SarabunIT๙" w:hint="cs"/>
          <w:sz w:val="32"/>
          <w:szCs w:val="32"/>
          <w:cs/>
        </w:rPr>
        <w:t xml:space="preserve">.เครือข่ายได้ปีละหลายศูนย์ เช่น ดำเนินการจัดสรรงบประมาณพัฒนาศูนย์ เป็นปีละ ๕ ศูนย์ หรือ ปีละ ๑๐ ศูนย์ เป็นต้น </w:t>
      </w:r>
      <w:bookmarkStart w:id="0" w:name="_GoBack"/>
      <w:bookmarkEnd w:id="0"/>
    </w:p>
    <w:p w14:paraId="66ED49AA" w14:textId="77777777" w:rsidR="00C301EA" w:rsidRPr="00C301EA" w:rsidRDefault="00C301EA" w:rsidP="00C301EA">
      <w:pPr>
        <w:pStyle w:val="a4"/>
        <w:spacing w:before="240"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AC627" w14:textId="77777777" w:rsidR="002F6E91" w:rsidRPr="001C0EB8" w:rsidRDefault="002F6E91" w:rsidP="002F6E91">
      <w:pPr>
        <w:pStyle w:val="a4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7F80A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677AA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39AE1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39222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D2D99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878A1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566DD" w14:textId="77777777" w:rsidR="00C266A1" w:rsidRDefault="00C266A1" w:rsidP="00984C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26646" w14:textId="77777777" w:rsidR="00C266A1" w:rsidRDefault="00C266A1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0C296F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E2B37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CB70B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70793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2A5F81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EAE2F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8CFE25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E8658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49A97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B4450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8600A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95B91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A8DEF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53F5DF" w14:textId="77777777" w:rsidR="00E65FF8" w:rsidRDefault="00E65FF8" w:rsidP="00C30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56175" w14:textId="77777777" w:rsidR="00E65FF8" w:rsidRPr="00E65FF8" w:rsidRDefault="00E65FF8" w:rsidP="00E65FF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sectPr w:rsidR="00E65FF8" w:rsidRPr="00E65FF8" w:rsidSect="00C071D9">
      <w:pgSz w:w="11906" w:h="16838"/>
      <w:pgMar w:top="1702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A8"/>
    <w:multiLevelType w:val="hybridMultilevel"/>
    <w:tmpl w:val="99E09C38"/>
    <w:lvl w:ilvl="0" w:tplc="63566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1B1CFD"/>
    <w:multiLevelType w:val="hybridMultilevel"/>
    <w:tmpl w:val="6D283394"/>
    <w:lvl w:ilvl="0" w:tplc="DF9015B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C1F05A3"/>
    <w:multiLevelType w:val="hybridMultilevel"/>
    <w:tmpl w:val="107CE50E"/>
    <w:lvl w:ilvl="0" w:tplc="9BDA8A4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08517F"/>
    <w:multiLevelType w:val="hybridMultilevel"/>
    <w:tmpl w:val="2C1207EC"/>
    <w:lvl w:ilvl="0" w:tplc="8982C49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373D4"/>
    <w:multiLevelType w:val="hybridMultilevel"/>
    <w:tmpl w:val="B434DC44"/>
    <w:lvl w:ilvl="0" w:tplc="CE46DF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1A01"/>
    <w:multiLevelType w:val="hybridMultilevel"/>
    <w:tmpl w:val="EA1487B0"/>
    <w:lvl w:ilvl="0" w:tplc="C750C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83FB1"/>
    <w:multiLevelType w:val="multilevel"/>
    <w:tmpl w:val="5FC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E7DD7"/>
    <w:multiLevelType w:val="multilevel"/>
    <w:tmpl w:val="F37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F04A96"/>
    <w:multiLevelType w:val="hybridMultilevel"/>
    <w:tmpl w:val="83364DEE"/>
    <w:lvl w:ilvl="0" w:tplc="0AD85CEE">
      <w:start w:val="8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0A1F59"/>
    <w:multiLevelType w:val="hybridMultilevel"/>
    <w:tmpl w:val="26502234"/>
    <w:lvl w:ilvl="0" w:tplc="D870F316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87613E"/>
    <w:multiLevelType w:val="hybridMultilevel"/>
    <w:tmpl w:val="350EDBE4"/>
    <w:lvl w:ilvl="0" w:tplc="A920DEAE">
      <w:start w:val="4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907F0"/>
    <w:multiLevelType w:val="multilevel"/>
    <w:tmpl w:val="7B3E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B5050A"/>
    <w:multiLevelType w:val="hybridMultilevel"/>
    <w:tmpl w:val="D85AB722"/>
    <w:lvl w:ilvl="0" w:tplc="362A6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974985"/>
    <w:multiLevelType w:val="hybridMultilevel"/>
    <w:tmpl w:val="3F782F66"/>
    <w:lvl w:ilvl="0" w:tplc="A4721902">
      <w:start w:val="9"/>
      <w:numFmt w:val="thaiNumbers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ED79E5"/>
    <w:multiLevelType w:val="multilevel"/>
    <w:tmpl w:val="573ABE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F1E7C"/>
    <w:multiLevelType w:val="hybridMultilevel"/>
    <w:tmpl w:val="2B84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A2E3F"/>
    <w:multiLevelType w:val="hybridMultilevel"/>
    <w:tmpl w:val="D70697B2"/>
    <w:lvl w:ilvl="0" w:tplc="A8F4321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D93239C"/>
    <w:multiLevelType w:val="multilevel"/>
    <w:tmpl w:val="B0CAB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5F7722A9"/>
    <w:multiLevelType w:val="hybridMultilevel"/>
    <w:tmpl w:val="13AC1D30"/>
    <w:lvl w:ilvl="0" w:tplc="8AF8D670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EB2F66"/>
    <w:multiLevelType w:val="hybridMultilevel"/>
    <w:tmpl w:val="0BAC3246"/>
    <w:lvl w:ilvl="0" w:tplc="1392292C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79B05B0"/>
    <w:multiLevelType w:val="hybridMultilevel"/>
    <w:tmpl w:val="C02E4774"/>
    <w:lvl w:ilvl="0" w:tplc="8EF2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149AB"/>
    <w:multiLevelType w:val="hybridMultilevel"/>
    <w:tmpl w:val="E182DB2A"/>
    <w:lvl w:ilvl="0" w:tplc="D1AA062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BA02A4"/>
    <w:multiLevelType w:val="hybridMultilevel"/>
    <w:tmpl w:val="C02E4774"/>
    <w:lvl w:ilvl="0" w:tplc="8EF2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3433F"/>
    <w:multiLevelType w:val="multilevel"/>
    <w:tmpl w:val="11D0B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47A2AE0"/>
    <w:multiLevelType w:val="hybridMultilevel"/>
    <w:tmpl w:val="A796930C"/>
    <w:lvl w:ilvl="0" w:tplc="C958D792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7"/>
  </w:num>
  <w:num w:numId="10">
    <w:abstractNumId w:val="2"/>
  </w:num>
  <w:num w:numId="11">
    <w:abstractNumId w:val="16"/>
  </w:num>
  <w:num w:numId="12">
    <w:abstractNumId w:val="5"/>
  </w:num>
  <w:num w:numId="13">
    <w:abstractNumId w:val="12"/>
  </w:num>
  <w:num w:numId="14">
    <w:abstractNumId w:val="19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20"/>
  </w:num>
  <w:num w:numId="20">
    <w:abstractNumId w:val="22"/>
  </w:num>
  <w:num w:numId="21">
    <w:abstractNumId w:val="10"/>
  </w:num>
  <w:num w:numId="22">
    <w:abstractNumId w:val="8"/>
  </w:num>
  <w:num w:numId="23">
    <w:abstractNumId w:val="1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E1"/>
    <w:rsid w:val="000137B4"/>
    <w:rsid w:val="00030EAC"/>
    <w:rsid w:val="000359BE"/>
    <w:rsid w:val="00056A32"/>
    <w:rsid w:val="00095315"/>
    <w:rsid w:val="000A5706"/>
    <w:rsid w:val="000A5CF7"/>
    <w:rsid w:val="000F2A99"/>
    <w:rsid w:val="000F6F8D"/>
    <w:rsid w:val="001050A6"/>
    <w:rsid w:val="00163AE7"/>
    <w:rsid w:val="0018213C"/>
    <w:rsid w:val="001B0390"/>
    <w:rsid w:val="001F109F"/>
    <w:rsid w:val="00252EC8"/>
    <w:rsid w:val="002963B1"/>
    <w:rsid w:val="002E6796"/>
    <w:rsid w:val="002F6E91"/>
    <w:rsid w:val="00316545"/>
    <w:rsid w:val="00346FDB"/>
    <w:rsid w:val="00351218"/>
    <w:rsid w:val="003A47EF"/>
    <w:rsid w:val="003B5202"/>
    <w:rsid w:val="00427B20"/>
    <w:rsid w:val="0044161A"/>
    <w:rsid w:val="004506FB"/>
    <w:rsid w:val="004810F3"/>
    <w:rsid w:val="0048288E"/>
    <w:rsid w:val="004D1276"/>
    <w:rsid w:val="004D1C4C"/>
    <w:rsid w:val="004E2BDE"/>
    <w:rsid w:val="004F0705"/>
    <w:rsid w:val="00506CB1"/>
    <w:rsid w:val="00513626"/>
    <w:rsid w:val="00550FE5"/>
    <w:rsid w:val="005C4D40"/>
    <w:rsid w:val="005D6440"/>
    <w:rsid w:val="005E621A"/>
    <w:rsid w:val="006037AB"/>
    <w:rsid w:val="0060588B"/>
    <w:rsid w:val="006309E3"/>
    <w:rsid w:val="00667205"/>
    <w:rsid w:val="00675E2D"/>
    <w:rsid w:val="0067693D"/>
    <w:rsid w:val="006A04BC"/>
    <w:rsid w:val="006C4E7B"/>
    <w:rsid w:val="006D5148"/>
    <w:rsid w:val="006D7A8F"/>
    <w:rsid w:val="00701DB7"/>
    <w:rsid w:val="00746AD9"/>
    <w:rsid w:val="007538E8"/>
    <w:rsid w:val="00771091"/>
    <w:rsid w:val="0078273A"/>
    <w:rsid w:val="00792828"/>
    <w:rsid w:val="007B3C94"/>
    <w:rsid w:val="007C173B"/>
    <w:rsid w:val="007C32DC"/>
    <w:rsid w:val="007C3701"/>
    <w:rsid w:val="007F0911"/>
    <w:rsid w:val="008246FF"/>
    <w:rsid w:val="00836580"/>
    <w:rsid w:val="008516E1"/>
    <w:rsid w:val="008979A0"/>
    <w:rsid w:val="008A2EDE"/>
    <w:rsid w:val="008A7960"/>
    <w:rsid w:val="008B1743"/>
    <w:rsid w:val="008C4509"/>
    <w:rsid w:val="008F49DF"/>
    <w:rsid w:val="008F5537"/>
    <w:rsid w:val="00901839"/>
    <w:rsid w:val="0091127A"/>
    <w:rsid w:val="00961350"/>
    <w:rsid w:val="00984044"/>
    <w:rsid w:val="00984CE1"/>
    <w:rsid w:val="009B577E"/>
    <w:rsid w:val="009D3B08"/>
    <w:rsid w:val="009D5262"/>
    <w:rsid w:val="009D5328"/>
    <w:rsid w:val="009F3725"/>
    <w:rsid w:val="00A132E0"/>
    <w:rsid w:val="00A24A13"/>
    <w:rsid w:val="00A47AD6"/>
    <w:rsid w:val="00A54993"/>
    <w:rsid w:val="00A71569"/>
    <w:rsid w:val="00AA4699"/>
    <w:rsid w:val="00AB2BBB"/>
    <w:rsid w:val="00AB6BAE"/>
    <w:rsid w:val="00AF526A"/>
    <w:rsid w:val="00B07F53"/>
    <w:rsid w:val="00B12A77"/>
    <w:rsid w:val="00B42365"/>
    <w:rsid w:val="00B954F1"/>
    <w:rsid w:val="00BB4FB9"/>
    <w:rsid w:val="00BC65A7"/>
    <w:rsid w:val="00BF4FAA"/>
    <w:rsid w:val="00C071D9"/>
    <w:rsid w:val="00C24307"/>
    <w:rsid w:val="00C266A1"/>
    <w:rsid w:val="00C301EA"/>
    <w:rsid w:val="00C51E87"/>
    <w:rsid w:val="00C5589A"/>
    <w:rsid w:val="00C810A8"/>
    <w:rsid w:val="00C83A22"/>
    <w:rsid w:val="00C8416F"/>
    <w:rsid w:val="00C93251"/>
    <w:rsid w:val="00CD1F25"/>
    <w:rsid w:val="00CD7359"/>
    <w:rsid w:val="00D128EA"/>
    <w:rsid w:val="00D13322"/>
    <w:rsid w:val="00D31B11"/>
    <w:rsid w:val="00D41D3B"/>
    <w:rsid w:val="00D44B27"/>
    <w:rsid w:val="00D462C9"/>
    <w:rsid w:val="00D61581"/>
    <w:rsid w:val="00D95E1F"/>
    <w:rsid w:val="00DC4777"/>
    <w:rsid w:val="00DD04E8"/>
    <w:rsid w:val="00E01518"/>
    <w:rsid w:val="00E540A4"/>
    <w:rsid w:val="00E65FF8"/>
    <w:rsid w:val="00ED14CC"/>
    <w:rsid w:val="00ED3D95"/>
    <w:rsid w:val="00F364A3"/>
    <w:rsid w:val="00F53E4C"/>
    <w:rsid w:val="00F96BB6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A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984CE1"/>
    <w:pPr>
      <w:ind w:left="720"/>
      <w:contextualSpacing/>
    </w:pPr>
  </w:style>
  <w:style w:type="table" w:styleId="a5">
    <w:name w:val="Table Grid"/>
    <w:basedOn w:val="a1"/>
    <w:uiPriority w:val="39"/>
    <w:rsid w:val="0096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6D7A8F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6D7A8F"/>
    <w:rPr>
      <w:b/>
      <w:bCs/>
    </w:rPr>
  </w:style>
  <w:style w:type="character" w:styleId="a7">
    <w:name w:val="Hyperlink"/>
    <w:basedOn w:val="a0"/>
    <w:uiPriority w:val="99"/>
    <w:unhideWhenUsed/>
    <w:rsid w:val="008F553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5F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65F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A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984CE1"/>
    <w:pPr>
      <w:ind w:left="720"/>
      <w:contextualSpacing/>
    </w:pPr>
  </w:style>
  <w:style w:type="table" w:styleId="a5">
    <w:name w:val="Table Grid"/>
    <w:basedOn w:val="a1"/>
    <w:uiPriority w:val="39"/>
    <w:rsid w:val="0096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6D7A8F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6D7A8F"/>
    <w:rPr>
      <w:b/>
      <w:bCs/>
    </w:rPr>
  </w:style>
  <w:style w:type="character" w:styleId="a7">
    <w:name w:val="Hyperlink"/>
    <w:basedOn w:val="a0"/>
    <w:uiPriority w:val="99"/>
    <w:unhideWhenUsed/>
    <w:rsid w:val="008F553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5F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65F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benyapa</dc:creator>
  <cp:lastModifiedBy>user</cp:lastModifiedBy>
  <cp:revision>5</cp:revision>
  <cp:lastPrinted>2022-08-20T16:22:00Z</cp:lastPrinted>
  <dcterms:created xsi:type="dcterms:W3CDTF">2022-08-20T15:42:00Z</dcterms:created>
  <dcterms:modified xsi:type="dcterms:W3CDTF">2022-08-20T16:23:00Z</dcterms:modified>
</cp:coreProperties>
</file>